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/>
      </w:tblPr>
      <w:tblGrid>
        <w:gridCol w:w="4368"/>
      </w:tblGrid>
      <w:tr w:rsidR="00326C35" w:rsidRPr="00153E1C" w:rsidTr="00E81CBE">
        <w:trPr>
          <w:trHeight w:val="1820"/>
        </w:trPr>
        <w:tc>
          <w:tcPr>
            <w:tcW w:w="4368" w:type="dxa"/>
          </w:tcPr>
          <w:p w:rsidR="00326C35" w:rsidRPr="00153E1C" w:rsidRDefault="00326C35" w:rsidP="00E81CB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7143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C35" w:rsidRPr="00153E1C" w:rsidRDefault="00326C35" w:rsidP="00E81CBE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326C35" w:rsidRPr="00153E1C" w:rsidRDefault="00326C35" w:rsidP="00E81CB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748" w:rsidRDefault="001D2748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(проект)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gram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326C35" w:rsidRDefault="00326C35" w:rsidP="0032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  </w:t>
      </w:r>
      <w:r w:rsidR="00EF6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A6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 </w:t>
      </w:r>
    </w:p>
    <w:p w:rsidR="00326C35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9A5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изменений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дополнений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решение Совета муниципального рай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 «Забайкальский район»  от 30 мая 2014 года № 109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Положения «О денежном содержании муниципальных служащих в органах местного самоуправления  муниципального района «Забайкальский район» </w:t>
      </w:r>
    </w:p>
    <w:p w:rsidR="00FB49AA" w:rsidRDefault="00FB49AA" w:rsidP="00FB4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35" w:rsidRPr="00EF6CAF" w:rsidRDefault="00FB41BE" w:rsidP="00EF6CA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A5E86" w:rsidRPr="00EF6CAF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статьей 22 Федерального закона от 2 марта 2007 года № 25-ФЗ «О муниципальной службе в Российской Федерации», статьей 9 Закона Забайкальского края от 29 декабря 2008 года № 108-ЗЗК «О муниципальной службе в Забайкальском крае»</w:t>
      </w:r>
      <w:r w:rsidR="00326C35"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1B28"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 Забайкальского края от 29 июня 2023 года № 2222-ЗЗК «Об обеспечении роста заработной платы в Забайкальском крае и о внесении</w:t>
      </w:r>
      <w:proofErr w:type="gramEnd"/>
      <w:r w:rsidR="00A61B28"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отдельные законы Забайкальского края», </w:t>
      </w:r>
      <w:r w:rsidR="00EF6CAF"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 Забайкальского края от 25 октября 2023 года № 2239-ЗЗК «О дальнейшем  обеспечении роста заработной платы в Забайкальском крае и о внесении изменений в отдельные законы Забайкальского края», </w:t>
      </w:r>
      <w:r w:rsidR="00326C35"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24 Устава муниципального района «Забайкальский район»,  Совет муниципального района «Забайкальский район» </w:t>
      </w:r>
      <w:r w:rsidR="00326C35" w:rsidRPr="00EF6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6679AF" w:rsidRPr="00EF6CAF" w:rsidRDefault="006679AF" w:rsidP="00EF6CA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326C35" w:rsidRPr="00EF6CAF" w:rsidRDefault="00326C35" w:rsidP="00EF6CAF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9A5E86"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 </w:t>
      </w:r>
      <w:r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муниципального района «Забайкальский район» </w:t>
      </w:r>
      <w:r w:rsidRPr="00EF6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 мая 2014 года № 109 «Об утверждении Положения «О денежном содержании муниципальных служащих в органах местного самоуправления  муниципального района «Забайкальский район»</w:t>
      </w:r>
      <w:r w:rsidR="00845FBF" w:rsidRPr="00EF6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(далее-Положение)</w:t>
      </w:r>
      <w:r w:rsidRPr="00EF6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F6CAF" w:rsidRPr="00EF6CAF" w:rsidRDefault="00EF6CAF" w:rsidP="00EF6CAF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«О денежном содержании муниципальных служащих в органах местного самоуправления  муниципального района «Забайкальский район» статью 2 дополнить пунктом 1 следующего содержания:</w:t>
      </w:r>
    </w:p>
    <w:p w:rsidR="00EF6CAF" w:rsidRPr="00EF6CAF" w:rsidRDefault="00EF6CAF" w:rsidP="00EF6CAF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Увеличить:</w:t>
      </w:r>
    </w:p>
    <w:p w:rsidR="00EF6CAF" w:rsidRPr="00EF6CAF" w:rsidRDefault="00EF6CAF" w:rsidP="00EF6CAF">
      <w:pPr>
        <w:pStyle w:val="a3"/>
        <w:numPr>
          <w:ilvl w:val="1"/>
          <w:numId w:val="3"/>
        </w:numPr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 1 июля 2023 года на 20 процентов размеры окладов (должностных окладов), ставок заработной платы органов местного самоуправления, окладов месячного денежного содержания муниципальных служащих муниципального района «Забайкальский район».</w:t>
      </w:r>
    </w:p>
    <w:p w:rsidR="00EF6CAF" w:rsidRPr="00EF6CAF" w:rsidRDefault="00EF6CAF" w:rsidP="00EF6CAF">
      <w:pPr>
        <w:pStyle w:val="a3"/>
        <w:numPr>
          <w:ilvl w:val="1"/>
          <w:numId w:val="3"/>
        </w:numPr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ноября 2023 года на 5 процентов размеры окладов (должностных окладов), ставок заработной платы отдельных категорий работников органов местного самоуправления, окладов месячного денежного содержания муниципальных служащих муниципального района «Забайкальский район».</w:t>
      </w:r>
    </w:p>
    <w:p w:rsidR="00EF6CAF" w:rsidRPr="00EF6CAF" w:rsidRDefault="00EF6CAF" w:rsidP="00EF6CAF">
      <w:pPr>
        <w:pStyle w:val="a3"/>
        <w:numPr>
          <w:ilvl w:val="1"/>
          <w:numId w:val="3"/>
        </w:numPr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2024 года на 5 процентов размеры окладов (должностных окладов), ставок заработной платы органов местного самоуправления, окладов месячного денежного содержания муниципальных служащих муниципального района «Забайкальский район».</w:t>
      </w:r>
    </w:p>
    <w:p w:rsidR="00EF6CAF" w:rsidRPr="00EF6CAF" w:rsidRDefault="00EF6CAF" w:rsidP="00EF6CAF">
      <w:pPr>
        <w:pStyle w:val="a3"/>
        <w:numPr>
          <w:ilvl w:val="1"/>
          <w:numId w:val="3"/>
        </w:numPr>
        <w:ind w:left="426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6CAF">
        <w:rPr>
          <w:rFonts w:ascii="Times New Roman" w:eastAsia="Calibri" w:hAnsi="Times New Roman" w:cs="Times New Roman"/>
          <w:sz w:val="28"/>
          <w:szCs w:val="28"/>
        </w:rPr>
        <w:t>с 1 января 2024 года работникам органов местного самоуправления, занимающим должности, к которым в соответствии с трудовым законодательством не предъявляются требования к уровню квалифик</w:t>
      </w:r>
      <w:r w:rsidRPr="00EF6CAF">
        <w:rPr>
          <w:rFonts w:ascii="Times New Roman" w:eastAsia="Calibri" w:hAnsi="Times New Roman" w:cs="Times New Roman"/>
          <w:sz w:val="28"/>
          <w:szCs w:val="28"/>
        </w:rPr>
        <w:t>а</w:t>
      </w:r>
      <w:r w:rsidRPr="00EF6CAF">
        <w:rPr>
          <w:rFonts w:ascii="Times New Roman" w:eastAsia="Calibri" w:hAnsi="Times New Roman" w:cs="Times New Roman"/>
          <w:sz w:val="28"/>
          <w:szCs w:val="28"/>
        </w:rPr>
        <w:t>ции и наличию профессионального образования, увеличение на 8,5 процента размера заработной платы к уровню заработной платы указанных работн</w:t>
      </w:r>
      <w:r w:rsidRPr="00EF6CAF">
        <w:rPr>
          <w:rFonts w:ascii="Times New Roman" w:eastAsia="Calibri" w:hAnsi="Times New Roman" w:cs="Times New Roman"/>
          <w:sz w:val="28"/>
          <w:szCs w:val="28"/>
        </w:rPr>
        <w:t>и</w:t>
      </w:r>
      <w:r w:rsidRPr="00EF6CAF">
        <w:rPr>
          <w:rFonts w:ascii="Times New Roman" w:eastAsia="Calibri" w:hAnsi="Times New Roman" w:cs="Times New Roman"/>
          <w:sz w:val="28"/>
          <w:szCs w:val="28"/>
        </w:rPr>
        <w:t>ков, начисленной в 2023 году до вступления в силу Закона Забайкальского края от 29 июня 2023 года № 2222-ЗЗК "Об обеспечении</w:t>
      </w:r>
      <w:proofErr w:type="gramEnd"/>
      <w:r w:rsidRPr="00EF6C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F6CAF">
        <w:rPr>
          <w:rFonts w:ascii="Times New Roman" w:eastAsia="Calibri" w:hAnsi="Times New Roman" w:cs="Times New Roman"/>
          <w:sz w:val="28"/>
          <w:szCs w:val="28"/>
        </w:rPr>
        <w:t>роста заработной платы в Забайкальском крае и о внесении изменений в отдельные законы З</w:t>
      </w:r>
      <w:r w:rsidRPr="00EF6CAF">
        <w:rPr>
          <w:rFonts w:ascii="Times New Roman" w:eastAsia="Calibri" w:hAnsi="Times New Roman" w:cs="Times New Roman"/>
          <w:sz w:val="28"/>
          <w:szCs w:val="28"/>
        </w:rPr>
        <w:t>а</w:t>
      </w:r>
      <w:r w:rsidRPr="00EF6CAF">
        <w:rPr>
          <w:rFonts w:ascii="Times New Roman" w:eastAsia="Calibri" w:hAnsi="Times New Roman" w:cs="Times New Roman"/>
          <w:sz w:val="28"/>
          <w:szCs w:val="28"/>
        </w:rPr>
        <w:t xml:space="preserve">байкальского края" решения Совета от 18 июля 2023 года №192 «О внесении изменений и дополнений </w:t>
      </w:r>
      <w:r w:rsidRPr="00EF6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решение Совета муниципального района «Забайкальский район»  от 30 мая 2014 года № 109 «Об утверждении Положения «О денежном содержании муниципальных служащих в органах местного самоуправления  муниципального района «Забайкальский район» и </w:t>
      </w:r>
      <w:r w:rsidRPr="00EF6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6CAF">
        <w:rPr>
          <w:rFonts w:ascii="Times New Roman" w:eastAsia="Calibri" w:hAnsi="Times New Roman" w:cs="Times New Roman"/>
          <w:sz w:val="28"/>
          <w:szCs w:val="28"/>
        </w:rPr>
        <w:t>рассчитанной исходя</w:t>
      </w:r>
      <w:proofErr w:type="gramEnd"/>
      <w:r w:rsidRPr="00EF6CAF">
        <w:rPr>
          <w:rFonts w:ascii="Times New Roman" w:eastAsia="Calibri" w:hAnsi="Times New Roman" w:cs="Times New Roman"/>
          <w:sz w:val="28"/>
          <w:szCs w:val="28"/>
        </w:rPr>
        <w:t xml:space="preserve"> из минимального </w:t>
      </w:r>
      <w:proofErr w:type="gramStart"/>
      <w:r w:rsidRPr="00EF6CAF">
        <w:rPr>
          <w:rFonts w:ascii="Times New Roman" w:eastAsia="Calibri" w:hAnsi="Times New Roman" w:cs="Times New Roman"/>
          <w:sz w:val="28"/>
          <w:szCs w:val="28"/>
        </w:rPr>
        <w:t>размера оплаты труда</w:t>
      </w:r>
      <w:proofErr w:type="gramEnd"/>
      <w:r w:rsidRPr="00EF6CAF">
        <w:rPr>
          <w:rFonts w:ascii="Times New Roman" w:eastAsia="Calibri" w:hAnsi="Times New Roman" w:cs="Times New Roman"/>
          <w:sz w:val="28"/>
          <w:szCs w:val="28"/>
        </w:rPr>
        <w:t xml:space="preserve"> с применением районного коэффициента к заработной плате и пр</w:t>
      </w:r>
      <w:r w:rsidRPr="00EF6CAF">
        <w:rPr>
          <w:rFonts w:ascii="Times New Roman" w:eastAsia="Calibri" w:hAnsi="Times New Roman" w:cs="Times New Roman"/>
          <w:sz w:val="28"/>
          <w:szCs w:val="28"/>
        </w:rPr>
        <w:t>о</w:t>
      </w:r>
      <w:r w:rsidRPr="00EF6CAF">
        <w:rPr>
          <w:rFonts w:ascii="Times New Roman" w:eastAsia="Calibri" w:hAnsi="Times New Roman" w:cs="Times New Roman"/>
          <w:sz w:val="28"/>
          <w:szCs w:val="28"/>
        </w:rPr>
        <w:t>центной надбавки, при условии полностью отработанной нормы рабочего времени и выполнения нормы труда (труд</w:t>
      </w:r>
      <w:r w:rsidRPr="00EF6CAF">
        <w:rPr>
          <w:rFonts w:ascii="Times New Roman" w:eastAsia="Calibri" w:hAnsi="Times New Roman" w:cs="Times New Roman"/>
          <w:sz w:val="28"/>
          <w:szCs w:val="28"/>
        </w:rPr>
        <w:t>о</w:t>
      </w:r>
      <w:r w:rsidRPr="00EF6CAF">
        <w:rPr>
          <w:rFonts w:ascii="Times New Roman" w:eastAsia="Calibri" w:hAnsi="Times New Roman" w:cs="Times New Roman"/>
          <w:sz w:val="28"/>
          <w:szCs w:val="28"/>
        </w:rPr>
        <w:t>вых обязанностей).</w:t>
      </w:r>
    </w:p>
    <w:p w:rsidR="00EF6CAF" w:rsidRPr="00EF6CAF" w:rsidRDefault="00EF6CAF" w:rsidP="00EF6CAF">
      <w:pPr>
        <w:pStyle w:val="a3"/>
        <w:numPr>
          <w:ilvl w:val="1"/>
          <w:numId w:val="3"/>
        </w:numPr>
        <w:ind w:left="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6CAF">
        <w:rPr>
          <w:rFonts w:ascii="Times New Roman" w:eastAsia="Calibri" w:hAnsi="Times New Roman" w:cs="Times New Roman"/>
          <w:sz w:val="28"/>
          <w:szCs w:val="28"/>
        </w:rPr>
        <w:t>с 1 июня 2024 года на 4,5 процента размеры окладов (должностных окладов), ставок заработной платы работников органов местного самоуправления, занимающих должности, к которым в соответствии с трудовым законодательством предъявляются требования к уровню квал</w:t>
      </w:r>
      <w:r w:rsidRPr="00EF6CAF">
        <w:rPr>
          <w:rFonts w:ascii="Times New Roman" w:eastAsia="Calibri" w:hAnsi="Times New Roman" w:cs="Times New Roman"/>
          <w:sz w:val="28"/>
          <w:szCs w:val="28"/>
        </w:rPr>
        <w:t>и</w:t>
      </w:r>
      <w:r w:rsidRPr="00EF6CAF">
        <w:rPr>
          <w:rFonts w:ascii="Times New Roman" w:eastAsia="Calibri" w:hAnsi="Times New Roman" w:cs="Times New Roman"/>
          <w:sz w:val="28"/>
          <w:szCs w:val="28"/>
        </w:rPr>
        <w:t>фикации и наличию профессионального образования, окладов месячного д</w:t>
      </w:r>
      <w:r w:rsidRPr="00EF6CAF">
        <w:rPr>
          <w:rFonts w:ascii="Times New Roman" w:eastAsia="Calibri" w:hAnsi="Times New Roman" w:cs="Times New Roman"/>
          <w:sz w:val="28"/>
          <w:szCs w:val="28"/>
        </w:rPr>
        <w:t>е</w:t>
      </w:r>
      <w:r w:rsidRPr="00EF6CAF">
        <w:rPr>
          <w:rFonts w:ascii="Times New Roman" w:eastAsia="Calibri" w:hAnsi="Times New Roman" w:cs="Times New Roman"/>
          <w:sz w:val="28"/>
          <w:szCs w:val="28"/>
        </w:rPr>
        <w:t>нежного содержания муниципальных  служащих муниципального района «Забайкальский район», ежемесячного денежного вознаграждения лиц, замещающих муниципальные  должности муниципального района «Забайкальский район».</w:t>
      </w:r>
      <w:proofErr w:type="gramEnd"/>
    </w:p>
    <w:p w:rsidR="00EF6CAF" w:rsidRPr="00EF6CAF" w:rsidRDefault="00EF6CAF" w:rsidP="00EF6CAF">
      <w:pPr>
        <w:pStyle w:val="a3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CAF" w:rsidRPr="00EF6CAF" w:rsidRDefault="00EF6CAF" w:rsidP="00EF6CAF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5 статьи 9 Положения </w:t>
      </w:r>
      <w:r w:rsidRPr="00EF6CAF">
        <w:rPr>
          <w:rFonts w:ascii="Times New Roman" w:eastAsia="Calibri" w:hAnsi="Times New Roman" w:cs="Times New Roman"/>
          <w:color w:val="000000"/>
          <w:sz w:val="28"/>
          <w:szCs w:val="28"/>
        </w:rPr>
        <w:t>слова "руководителей, специалистов и сл</w:t>
      </w:r>
      <w:r w:rsidRPr="00EF6CAF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EF6CAF">
        <w:rPr>
          <w:rFonts w:ascii="Times New Roman" w:eastAsia="Calibri" w:hAnsi="Times New Roman" w:cs="Times New Roman"/>
          <w:color w:val="000000"/>
          <w:sz w:val="28"/>
          <w:szCs w:val="28"/>
        </w:rPr>
        <w:t>жащих" исключить.</w:t>
      </w:r>
    </w:p>
    <w:p w:rsidR="00EF6CAF" w:rsidRDefault="00EF6CAF" w:rsidP="00EF6C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CAF" w:rsidRPr="00EF6CAF" w:rsidRDefault="00EF6CAF" w:rsidP="00EF6C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CAF" w:rsidRPr="00EF6CAF" w:rsidRDefault="00EF6CAF" w:rsidP="00EF6CAF">
      <w:pPr>
        <w:pStyle w:val="a3"/>
        <w:numPr>
          <w:ilvl w:val="1"/>
          <w:numId w:val="1"/>
        </w:numPr>
        <w:ind w:left="67" w:hanging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Дополнить статьей 11 следующего содержания:</w:t>
      </w:r>
    </w:p>
    <w:p w:rsidR="00EF6CAF" w:rsidRPr="00EF6CAF" w:rsidRDefault="00EF6CAF" w:rsidP="00EF6CAF">
      <w:pPr>
        <w:pStyle w:val="a3"/>
        <w:spacing w:after="0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11.</w:t>
      </w:r>
    </w:p>
    <w:p w:rsidR="00EF6CAF" w:rsidRPr="00EF6CAF" w:rsidRDefault="00EF6CAF" w:rsidP="00EF6CA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Предусмотренное подпунктом 1.1. пункта 1 статьи 2 настоящего решения увеличение размеров окладов (должностных окладов), ставок заработной платы, окладов месячного денежного содержания </w:t>
      </w:r>
      <w:r w:rsidRPr="00EF6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служащих в органах местного самоуправления  муниципального района «Забайкальский район» </w:t>
      </w:r>
      <w:r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основанием для перерасчета размера пенсии за выслугу лет, установленной решением Совета муниципального района «Забайкальский район» от 5 мая 2010 года №124 «О принятии Положения «О пенсионном обеспечении</w:t>
      </w:r>
      <w:proofErr w:type="gramEnd"/>
      <w:r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муниципальных служащих в органах местного самоуправления муниципального района «Забайкальский район».</w:t>
      </w:r>
    </w:p>
    <w:p w:rsidR="00EF6CAF" w:rsidRPr="00EF6CAF" w:rsidRDefault="00EF6CAF" w:rsidP="00EF6CA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6CAF">
        <w:rPr>
          <w:rFonts w:ascii="Times New Roman" w:eastAsia="Calibri" w:hAnsi="Times New Roman" w:cs="Times New Roman"/>
          <w:sz w:val="28"/>
          <w:szCs w:val="28"/>
        </w:rPr>
        <w:t>Установить, что минимальный размер пенсии за выслугу лет, и</w:t>
      </w:r>
      <w:r w:rsidRPr="00EF6CAF">
        <w:rPr>
          <w:rFonts w:ascii="Times New Roman" w:eastAsia="Calibri" w:hAnsi="Times New Roman" w:cs="Times New Roman"/>
          <w:sz w:val="28"/>
          <w:szCs w:val="28"/>
        </w:rPr>
        <w:t>с</w:t>
      </w:r>
      <w:r w:rsidRPr="00EF6CAF">
        <w:rPr>
          <w:rFonts w:ascii="Times New Roman" w:eastAsia="Calibri" w:hAnsi="Times New Roman" w:cs="Times New Roman"/>
          <w:sz w:val="28"/>
          <w:szCs w:val="28"/>
        </w:rPr>
        <w:t xml:space="preserve">числяемый в соответствии </w:t>
      </w:r>
      <w:r w:rsidR="0078469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784697"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района «Забайкальский район» от 5 мая 2010 года №124 «О принятии Положения «О пенсионном обеспечении за выслугу лет муниципальных служащих в органах местного самоуправления муниципального района «Забайкальский район»</w:t>
      </w:r>
      <w:r w:rsidRPr="00EF6CAF">
        <w:rPr>
          <w:rFonts w:ascii="Times New Roman" w:eastAsia="Calibri" w:hAnsi="Times New Roman" w:cs="Times New Roman"/>
          <w:sz w:val="28"/>
          <w:szCs w:val="28"/>
        </w:rPr>
        <w:t xml:space="preserve"> не может быть меньше минимального размера пенсии за выслугу лет,  исчисленного до вступления в силу настоящего </w:t>
      </w:r>
      <w:r w:rsidR="00784697">
        <w:rPr>
          <w:rFonts w:ascii="Times New Roman" w:eastAsia="Calibri" w:hAnsi="Times New Roman" w:cs="Times New Roman"/>
          <w:sz w:val="28"/>
          <w:szCs w:val="28"/>
        </w:rPr>
        <w:t>решения</w:t>
      </w:r>
      <w:proofErr w:type="gramEnd"/>
      <w:r w:rsidR="00784697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  <w:proofErr w:type="gramStart"/>
      <w:r w:rsidRPr="00EF6CAF">
        <w:rPr>
          <w:rFonts w:ascii="Times New Roman" w:eastAsia="Calibri" w:hAnsi="Times New Roman" w:cs="Times New Roman"/>
          <w:sz w:val="28"/>
          <w:szCs w:val="28"/>
        </w:rPr>
        <w:t>."</w:t>
      </w:r>
      <w:proofErr w:type="gramEnd"/>
    </w:p>
    <w:p w:rsidR="00326C35" w:rsidRPr="00EF6CAF" w:rsidRDefault="00326C35" w:rsidP="00EF6CAF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6" w:history="1">
        <w:r w:rsidRPr="00EF6CAF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www</w:t>
        </w:r>
        <w:r w:rsidRPr="00EF6CAF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EF6CAF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zabaikalskadm</w:t>
        </w:r>
        <w:proofErr w:type="spellEnd"/>
        <w:r w:rsidRPr="00EF6CAF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EF6CAF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FB41BE" w:rsidRPr="00EF6CAF" w:rsidRDefault="00FB41BE" w:rsidP="00EF6CAF">
      <w:pPr>
        <w:pStyle w:val="a3"/>
        <w:tabs>
          <w:tab w:val="left" w:pos="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793" w:rsidRPr="00EF6CAF" w:rsidRDefault="00452793" w:rsidP="00EF6CAF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</w:t>
      </w:r>
      <w:r w:rsidR="00326C35"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C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 правоотношения с 1 июля 2023 года.</w:t>
      </w:r>
    </w:p>
    <w:p w:rsidR="00452793" w:rsidRPr="00EF6CAF" w:rsidRDefault="00452793" w:rsidP="00EF6C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35" w:rsidRPr="00EF6CAF" w:rsidRDefault="00326C35" w:rsidP="00EF6C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35" w:rsidRPr="00EF6CAF" w:rsidRDefault="00326C35" w:rsidP="00EF6C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35" w:rsidRPr="00EF6CAF" w:rsidRDefault="00326C35" w:rsidP="00EF6CA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района     </w:t>
      </w:r>
    </w:p>
    <w:p w:rsidR="00326C35" w:rsidRPr="00EF6CAF" w:rsidRDefault="00326C35" w:rsidP="00EF6C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«Забайкальский район»                                                  </w:t>
      </w:r>
      <w:r w:rsidR="00EF6CAF" w:rsidRPr="00EF6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EF6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А.В. Мочалов</w:t>
      </w:r>
    </w:p>
    <w:p w:rsidR="007F47C5" w:rsidRPr="00EF6CAF" w:rsidRDefault="007F47C5" w:rsidP="00EF6C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F47C5" w:rsidRPr="00EF6CAF" w:rsidSect="00B05C4D">
      <w:pgSz w:w="11906" w:h="16838"/>
      <w:pgMar w:top="993" w:right="566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06D9"/>
    <w:multiLevelType w:val="hybridMultilevel"/>
    <w:tmpl w:val="30408966"/>
    <w:lvl w:ilvl="0" w:tplc="B64037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80081A"/>
    <w:multiLevelType w:val="multilevel"/>
    <w:tmpl w:val="98DA67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FEF46E1"/>
    <w:multiLevelType w:val="multilevel"/>
    <w:tmpl w:val="99DAB6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058"/>
    <w:rsid w:val="00030B03"/>
    <w:rsid w:val="000354E8"/>
    <w:rsid w:val="00085F78"/>
    <w:rsid w:val="00085FF8"/>
    <w:rsid w:val="00137134"/>
    <w:rsid w:val="001D2748"/>
    <w:rsid w:val="00324F80"/>
    <w:rsid w:val="00326C35"/>
    <w:rsid w:val="00340769"/>
    <w:rsid w:val="00452793"/>
    <w:rsid w:val="00496110"/>
    <w:rsid w:val="005230A2"/>
    <w:rsid w:val="005243C9"/>
    <w:rsid w:val="00533632"/>
    <w:rsid w:val="00570015"/>
    <w:rsid w:val="006346CE"/>
    <w:rsid w:val="006679AF"/>
    <w:rsid w:val="006B29B9"/>
    <w:rsid w:val="00750B98"/>
    <w:rsid w:val="00784697"/>
    <w:rsid w:val="007D386D"/>
    <w:rsid w:val="007F4037"/>
    <w:rsid w:val="007F47C5"/>
    <w:rsid w:val="00845FBF"/>
    <w:rsid w:val="00852859"/>
    <w:rsid w:val="00896BF7"/>
    <w:rsid w:val="008F53C5"/>
    <w:rsid w:val="00914058"/>
    <w:rsid w:val="00950EDA"/>
    <w:rsid w:val="009A5881"/>
    <w:rsid w:val="009A5E86"/>
    <w:rsid w:val="009B4A89"/>
    <w:rsid w:val="009F266A"/>
    <w:rsid w:val="00A45929"/>
    <w:rsid w:val="00A61B28"/>
    <w:rsid w:val="00AA54AD"/>
    <w:rsid w:val="00B00AE9"/>
    <w:rsid w:val="00B17BDE"/>
    <w:rsid w:val="00B23F1F"/>
    <w:rsid w:val="00B26D11"/>
    <w:rsid w:val="00B31E27"/>
    <w:rsid w:val="00B41945"/>
    <w:rsid w:val="00B43A23"/>
    <w:rsid w:val="00BA4481"/>
    <w:rsid w:val="00C06BC5"/>
    <w:rsid w:val="00C94054"/>
    <w:rsid w:val="00DD7414"/>
    <w:rsid w:val="00DF49E3"/>
    <w:rsid w:val="00E53885"/>
    <w:rsid w:val="00E66557"/>
    <w:rsid w:val="00E700A4"/>
    <w:rsid w:val="00EF6CAF"/>
    <w:rsid w:val="00F60127"/>
    <w:rsid w:val="00FA4BE6"/>
    <w:rsid w:val="00FB41BE"/>
    <w:rsid w:val="00FB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5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45F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FB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5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45F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FB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baikalsk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NN</cp:lastModifiedBy>
  <cp:revision>15</cp:revision>
  <cp:lastPrinted>2023-11-14T06:15:00Z</cp:lastPrinted>
  <dcterms:created xsi:type="dcterms:W3CDTF">2022-12-19T08:12:00Z</dcterms:created>
  <dcterms:modified xsi:type="dcterms:W3CDTF">2023-11-14T06:21:00Z</dcterms:modified>
</cp:coreProperties>
</file>